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4D6" w:rsidRPr="001E5108" w:rsidRDefault="00F334D6" w:rsidP="00F334D6">
      <w:pPr>
        <w:spacing w:line="240" w:lineRule="auto"/>
        <w:contextualSpacing/>
        <w:rPr>
          <w:rFonts w:ascii="Arial" w:hAnsi="Arial" w:cs="Arial"/>
          <w:sz w:val="24"/>
          <w:szCs w:val="24"/>
        </w:rPr>
      </w:pPr>
      <w:r w:rsidRPr="001E5108">
        <w:rPr>
          <w:rFonts w:ascii="Arial" w:hAnsi="Arial" w:cs="Arial"/>
          <w:sz w:val="24"/>
          <w:szCs w:val="24"/>
        </w:rPr>
        <w:t>Effie True</w:t>
      </w:r>
    </w:p>
    <w:p w:rsidR="00F334D6" w:rsidRPr="001E5108" w:rsidRDefault="00F334D6" w:rsidP="00F334D6">
      <w:pPr>
        <w:spacing w:line="240" w:lineRule="auto"/>
        <w:contextualSpacing/>
        <w:rPr>
          <w:rFonts w:ascii="Arial" w:hAnsi="Arial" w:cs="Arial"/>
          <w:sz w:val="24"/>
          <w:szCs w:val="24"/>
        </w:rPr>
      </w:pPr>
      <w:r w:rsidRPr="001E5108">
        <w:rPr>
          <w:rFonts w:ascii="Arial" w:hAnsi="Arial" w:cs="Arial"/>
          <w:sz w:val="24"/>
          <w:szCs w:val="24"/>
        </w:rPr>
        <w:t>Sarah Neal</w:t>
      </w:r>
    </w:p>
    <w:p w:rsidR="00F334D6" w:rsidRPr="001E5108" w:rsidRDefault="00F334D6" w:rsidP="00F334D6">
      <w:pPr>
        <w:spacing w:line="240" w:lineRule="auto"/>
        <w:contextualSpacing/>
        <w:rPr>
          <w:rFonts w:ascii="Arial" w:hAnsi="Arial" w:cs="Arial"/>
          <w:sz w:val="24"/>
          <w:szCs w:val="24"/>
        </w:rPr>
      </w:pPr>
      <w:r w:rsidRPr="001E5108">
        <w:rPr>
          <w:rFonts w:ascii="Arial" w:hAnsi="Arial" w:cs="Arial"/>
          <w:sz w:val="24"/>
          <w:szCs w:val="24"/>
        </w:rPr>
        <w:t>11-22-2010</w:t>
      </w:r>
    </w:p>
    <w:p w:rsidR="00F334D6" w:rsidRDefault="00F334D6" w:rsidP="0020758D">
      <w:pPr>
        <w:spacing w:line="240" w:lineRule="auto"/>
        <w:contextualSpacing/>
        <w:rPr>
          <w:rFonts w:ascii="Arial" w:hAnsi="Arial" w:cs="Arial"/>
          <w:sz w:val="24"/>
          <w:szCs w:val="24"/>
        </w:rPr>
      </w:pPr>
      <w:r w:rsidRPr="001E5108">
        <w:rPr>
          <w:rFonts w:ascii="Arial" w:hAnsi="Arial" w:cs="Arial"/>
          <w:sz w:val="24"/>
          <w:szCs w:val="24"/>
        </w:rPr>
        <w:t>Community Resource Report</w:t>
      </w:r>
    </w:p>
    <w:p w:rsidR="0020758D" w:rsidRPr="0020758D" w:rsidRDefault="0020758D" w:rsidP="0020758D">
      <w:pPr>
        <w:spacing w:line="240" w:lineRule="auto"/>
        <w:contextualSpacing/>
        <w:rPr>
          <w:rFonts w:ascii="Arial" w:hAnsi="Arial" w:cs="Arial"/>
          <w:sz w:val="24"/>
          <w:szCs w:val="24"/>
        </w:rPr>
      </w:pPr>
    </w:p>
    <w:p w:rsidR="00F334D6" w:rsidRDefault="00716B04" w:rsidP="00A5641E">
      <w:pPr>
        <w:spacing w:line="240" w:lineRule="auto"/>
        <w:contextualSpacing/>
        <w:jc w:val="center"/>
        <w:rPr>
          <w:rFonts w:ascii="Arial" w:hAnsi="Arial" w:cs="Arial"/>
          <w:b/>
          <w:sz w:val="28"/>
          <w:szCs w:val="28"/>
        </w:rPr>
      </w:pPr>
      <w:r w:rsidRPr="001E5108">
        <w:rPr>
          <w:rFonts w:ascii="Arial" w:hAnsi="Arial" w:cs="Arial"/>
          <w:b/>
          <w:sz w:val="28"/>
          <w:szCs w:val="28"/>
        </w:rPr>
        <w:t xml:space="preserve">The </w:t>
      </w:r>
      <w:r w:rsidR="001E5108">
        <w:rPr>
          <w:rFonts w:ascii="Arial" w:hAnsi="Arial" w:cs="Arial"/>
          <w:b/>
          <w:sz w:val="28"/>
          <w:szCs w:val="28"/>
        </w:rPr>
        <w:t xml:space="preserve">Woodland Park </w:t>
      </w:r>
      <w:r w:rsidRPr="001E5108">
        <w:rPr>
          <w:rFonts w:ascii="Arial" w:hAnsi="Arial" w:cs="Arial"/>
          <w:b/>
          <w:sz w:val="28"/>
          <w:szCs w:val="28"/>
        </w:rPr>
        <w:t>Zo</w:t>
      </w:r>
      <w:r w:rsidR="00F334D6" w:rsidRPr="001E5108">
        <w:rPr>
          <w:rFonts w:ascii="Arial" w:hAnsi="Arial" w:cs="Arial"/>
          <w:b/>
          <w:sz w:val="28"/>
          <w:szCs w:val="28"/>
        </w:rPr>
        <w:t>o</w:t>
      </w:r>
    </w:p>
    <w:p w:rsidR="0020758D" w:rsidRDefault="0020758D" w:rsidP="00A5641E">
      <w:pPr>
        <w:spacing w:line="240" w:lineRule="auto"/>
        <w:contextualSpacing/>
        <w:jc w:val="center"/>
        <w:rPr>
          <w:rFonts w:ascii="Arial" w:hAnsi="Arial" w:cs="Arial"/>
          <w:b/>
          <w:sz w:val="28"/>
          <w:szCs w:val="28"/>
        </w:rPr>
      </w:pPr>
    </w:p>
    <w:p w:rsidR="0020758D" w:rsidRDefault="0020758D" w:rsidP="00A5641E">
      <w:pPr>
        <w:spacing w:line="240" w:lineRule="auto"/>
        <w:contextualSpacing/>
        <w:jc w:val="center"/>
        <w:rPr>
          <w:rFonts w:ascii="Arial" w:hAnsi="Arial" w:cs="Arial"/>
          <w:b/>
          <w:sz w:val="24"/>
          <w:szCs w:val="24"/>
          <w:u w:val="single"/>
        </w:rPr>
      </w:pPr>
      <w:r>
        <w:rPr>
          <w:rFonts w:ascii="Arial" w:hAnsi="Arial" w:cs="Arial"/>
          <w:noProof/>
          <w:sz w:val="24"/>
          <w:szCs w:val="24"/>
        </w:rPr>
        <w:drawing>
          <wp:inline distT="0" distB="0" distL="0" distR="0">
            <wp:extent cx="1724025" cy="1047750"/>
            <wp:effectExtent l="19050" t="0" r="9525" b="0"/>
            <wp:docPr id="3" name="Picture 0" descr="photo4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439.gif"/>
                    <pic:cNvPicPr/>
                  </pic:nvPicPr>
                  <pic:blipFill>
                    <a:blip r:embed="rId4"/>
                    <a:stretch>
                      <a:fillRect/>
                    </a:stretch>
                  </pic:blipFill>
                  <pic:spPr>
                    <a:xfrm>
                      <a:off x="0" y="0"/>
                      <a:ext cx="1724025" cy="1047750"/>
                    </a:xfrm>
                    <a:prstGeom prst="rect">
                      <a:avLst/>
                    </a:prstGeom>
                  </pic:spPr>
                </pic:pic>
              </a:graphicData>
            </a:graphic>
          </wp:inline>
        </w:drawing>
      </w:r>
    </w:p>
    <w:p w:rsidR="0020758D" w:rsidRDefault="0020758D" w:rsidP="00A5641E">
      <w:pPr>
        <w:spacing w:line="240" w:lineRule="auto"/>
        <w:contextualSpacing/>
        <w:jc w:val="center"/>
        <w:rPr>
          <w:rFonts w:ascii="Arial" w:hAnsi="Arial" w:cs="Arial"/>
          <w:b/>
          <w:sz w:val="24"/>
          <w:szCs w:val="24"/>
          <w:u w:val="single"/>
        </w:rPr>
      </w:pPr>
    </w:p>
    <w:p w:rsidR="00A5641E" w:rsidRDefault="004B29C3" w:rsidP="00A5641E">
      <w:pPr>
        <w:spacing w:line="240" w:lineRule="auto"/>
        <w:contextualSpacing/>
        <w:jc w:val="center"/>
        <w:rPr>
          <w:rFonts w:ascii="Arial" w:hAnsi="Arial" w:cs="Arial"/>
          <w:b/>
          <w:sz w:val="24"/>
          <w:szCs w:val="24"/>
          <w:u w:val="single"/>
        </w:rPr>
      </w:pPr>
      <w:hyperlink r:id="rId5" w:history="1">
        <w:r w:rsidR="00A5641E" w:rsidRPr="006F7E19">
          <w:rPr>
            <w:rStyle w:val="Hyperlink"/>
            <w:rFonts w:ascii="Arial" w:hAnsi="Arial" w:cs="Arial"/>
            <w:b/>
            <w:sz w:val="24"/>
            <w:szCs w:val="24"/>
          </w:rPr>
          <w:t>www.zoo.org</w:t>
        </w:r>
      </w:hyperlink>
    </w:p>
    <w:p w:rsidR="00A5641E" w:rsidRPr="00A5641E" w:rsidRDefault="00A5641E" w:rsidP="00A5641E">
      <w:pPr>
        <w:spacing w:line="240" w:lineRule="auto"/>
        <w:contextualSpacing/>
        <w:jc w:val="center"/>
        <w:rPr>
          <w:rFonts w:ascii="Arial" w:hAnsi="Arial" w:cs="Arial"/>
          <w:b/>
          <w:sz w:val="24"/>
          <w:szCs w:val="24"/>
          <w:u w:val="single"/>
        </w:rPr>
      </w:pPr>
    </w:p>
    <w:p w:rsidR="00716B04" w:rsidRPr="001E5108" w:rsidRDefault="00716B04">
      <w:pPr>
        <w:rPr>
          <w:rFonts w:ascii="Arial" w:hAnsi="Arial" w:cs="Arial"/>
          <w:sz w:val="24"/>
          <w:szCs w:val="24"/>
        </w:rPr>
      </w:pPr>
      <w:r w:rsidRPr="001E5108">
        <w:rPr>
          <w:rFonts w:ascii="Arial" w:hAnsi="Arial" w:cs="Arial"/>
          <w:b/>
          <w:sz w:val="24"/>
          <w:szCs w:val="24"/>
        </w:rPr>
        <w:t>What the Zoo has to offer:</w:t>
      </w:r>
      <w:r w:rsidR="00EE5F95" w:rsidRPr="001E5108">
        <w:rPr>
          <w:rFonts w:ascii="Arial" w:hAnsi="Arial" w:cs="Arial"/>
          <w:sz w:val="24"/>
          <w:szCs w:val="24"/>
        </w:rPr>
        <w:t xml:space="preserve"> The Woodland Park Zoo is in the heart of Seattle, spanning 92 acres and housing over 300 different species. They have exhibits from all over the world, showcasing some of the world’s most interesting and endangered species. The Woodland Park Zoo offers group discounts and provides zoo specialists to guide groups around the grounds, explaining the intricacies and habits of whichever animals are being studied at the time. They provide teachers with professional development and resources in order for them and their class to have a greater experience at the zoo. The zoo also offers a chance for student exploration, observation techniques and real-life learning that cannot be experienced in the classroom. </w:t>
      </w:r>
    </w:p>
    <w:p w:rsidR="00716B04" w:rsidRPr="001E5108" w:rsidRDefault="00716B04">
      <w:pPr>
        <w:rPr>
          <w:rFonts w:ascii="Arial" w:hAnsi="Arial" w:cs="Arial"/>
          <w:sz w:val="24"/>
          <w:szCs w:val="24"/>
        </w:rPr>
      </w:pPr>
      <w:r w:rsidRPr="001E5108">
        <w:rPr>
          <w:rFonts w:ascii="Arial" w:hAnsi="Arial" w:cs="Arial"/>
          <w:b/>
          <w:sz w:val="24"/>
          <w:szCs w:val="24"/>
        </w:rPr>
        <w:t>Who to Contact:</w:t>
      </w:r>
      <w:r w:rsidR="00EE5F95" w:rsidRPr="001E5108">
        <w:rPr>
          <w:rFonts w:ascii="Arial" w:hAnsi="Arial" w:cs="Arial"/>
          <w:b/>
          <w:sz w:val="24"/>
          <w:szCs w:val="24"/>
        </w:rPr>
        <w:t xml:space="preserve"> </w:t>
      </w:r>
      <w:r w:rsidR="00EE5F95" w:rsidRPr="001E5108">
        <w:rPr>
          <w:rFonts w:ascii="Arial" w:hAnsi="Arial" w:cs="Arial"/>
          <w:sz w:val="24"/>
          <w:szCs w:val="24"/>
        </w:rPr>
        <w:t>Registration can occur online, by phone, at</w:t>
      </w:r>
      <w:proofErr w:type="gramStart"/>
      <w:r w:rsidR="00EE5F95" w:rsidRPr="001E5108">
        <w:rPr>
          <w:rStyle w:val="skypepnhtextspan"/>
          <w:rFonts w:ascii="Arial" w:hAnsi="Arial" w:cs="Arial"/>
          <w:sz w:val="24"/>
          <w:szCs w:val="24"/>
        </w:rPr>
        <w:t>  206.548.2424</w:t>
      </w:r>
      <w:proofErr w:type="gramEnd"/>
      <w:r w:rsidR="00EE5F95" w:rsidRPr="001E5108">
        <w:rPr>
          <w:rStyle w:val="skypepnhrightspan"/>
          <w:rFonts w:ascii="Arial" w:hAnsi="Arial" w:cs="Arial"/>
          <w:sz w:val="24"/>
          <w:szCs w:val="24"/>
        </w:rPr>
        <w:t xml:space="preserve">, or email can be sent  to </w:t>
      </w:r>
      <w:hyperlink r:id="rId6" w:history="1">
        <w:r w:rsidR="00EE5F95" w:rsidRPr="001E5108">
          <w:rPr>
            <w:rStyle w:val="Hyperlink"/>
            <w:rFonts w:ascii="Arial" w:hAnsi="Arial" w:cs="Arial"/>
            <w:sz w:val="24"/>
            <w:szCs w:val="24"/>
          </w:rPr>
          <w:t>group.registration@zoo.org</w:t>
        </w:r>
      </w:hyperlink>
      <w:r w:rsidR="00EE5F95" w:rsidRPr="001E5108">
        <w:rPr>
          <w:rFonts w:ascii="Arial" w:hAnsi="Arial" w:cs="Arial"/>
          <w:sz w:val="24"/>
          <w:szCs w:val="24"/>
        </w:rPr>
        <w:t>.</w:t>
      </w:r>
    </w:p>
    <w:p w:rsidR="00716B04" w:rsidRPr="001E5108" w:rsidRDefault="00716B04">
      <w:pPr>
        <w:rPr>
          <w:rFonts w:ascii="Arial" w:hAnsi="Arial" w:cs="Arial"/>
          <w:sz w:val="24"/>
          <w:szCs w:val="24"/>
        </w:rPr>
      </w:pPr>
      <w:r w:rsidRPr="001E5108">
        <w:rPr>
          <w:rFonts w:ascii="Arial" w:hAnsi="Arial" w:cs="Arial"/>
          <w:b/>
          <w:sz w:val="24"/>
          <w:szCs w:val="24"/>
        </w:rPr>
        <w:t>How much it cost</w:t>
      </w:r>
      <w:r w:rsidR="00F334D6" w:rsidRPr="001E5108">
        <w:rPr>
          <w:rFonts w:ascii="Arial" w:hAnsi="Arial" w:cs="Arial"/>
          <w:b/>
          <w:sz w:val="24"/>
          <w:szCs w:val="24"/>
        </w:rPr>
        <w:t>s</w:t>
      </w:r>
      <w:r w:rsidRPr="001E5108">
        <w:rPr>
          <w:rFonts w:ascii="Arial" w:hAnsi="Arial" w:cs="Arial"/>
          <w:b/>
          <w:sz w:val="24"/>
          <w:szCs w:val="24"/>
        </w:rPr>
        <w:t>:</w:t>
      </w:r>
      <w:r w:rsidR="00EE5F95" w:rsidRPr="001E5108">
        <w:rPr>
          <w:rFonts w:ascii="Arial" w:hAnsi="Arial" w:cs="Arial"/>
          <w:sz w:val="24"/>
          <w:szCs w:val="24"/>
        </w:rPr>
        <w:t xml:space="preserve"> The Woodland Park Zoo offers group and school discounts. There are three different rates throughout the year, ranging from $6.00 to $8.50.</w:t>
      </w:r>
    </w:p>
    <w:p w:rsidR="00716B04" w:rsidRPr="001E5108" w:rsidRDefault="00716B04">
      <w:pPr>
        <w:rPr>
          <w:rFonts w:ascii="Arial" w:hAnsi="Arial" w:cs="Arial"/>
          <w:sz w:val="24"/>
          <w:szCs w:val="24"/>
        </w:rPr>
      </w:pPr>
      <w:r w:rsidRPr="001E5108">
        <w:rPr>
          <w:rFonts w:ascii="Arial" w:hAnsi="Arial" w:cs="Arial"/>
          <w:b/>
          <w:sz w:val="24"/>
          <w:szCs w:val="24"/>
        </w:rPr>
        <w:t>How to take advantage of what’s available:</w:t>
      </w:r>
      <w:r w:rsidR="001E5108" w:rsidRPr="001E5108">
        <w:rPr>
          <w:rFonts w:ascii="Arial" w:hAnsi="Arial" w:cs="Arial"/>
          <w:b/>
          <w:sz w:val="24"/>
          <w:szCs w:val="24"/>
        </w:rPr>
        <w:t xml:space="preserve"> </w:t>
      </w:r>
      <w:r w:rsidR="001E5108" w:rsidRPr="001E5108">
        <w:rPr>
          <w:rFonts w:ascii="Arial" w:hAnsi="Arial" w:cs="Arial"/>
          <w:sz w:val="24"/>
          <w:szCs w:val="24"/>
        </w:rPr>
        <w:t xml:space="preserve">Teachers can set up guided tours specific to science curriculum. </w:t>
      </w:r>
      <w:r w:rsidR="00A5641E">
        <w:rPr>
          <w:rFonts w:ascii="Arial" w:hAnsi="Arial" w:cs="Arial"/>
          <w:sz w:val="24"/>
          <w:szCs w:val="24"/>
        </w:rPr>
        <w:t xml:space="preserve">Call ahead and arrange live demonstrations, expert talks and organize a children’s program (animal enrichment, plants and animals). Teacher resources to be used with the zoo experience are also available online. </w:t>
      </w:r>
      <w:r w:rsidR="002C23EB">
        <w:rPr>
          <w:rFonts w:ascii="Arial" w:hAnsi="Arial" w:cs="Arial"/>
          <w:sz w:val="24"/>
          <w:szCs w:val="24"/>
        </w:rPr>
        <w:t>Can’t afford to make it to the zoo? Have the zoo come to you. The Woodland Park Zoo offers Zoo-to-School programs that can be designed to align with your curriculum needs.</w:t>
      </w:r>
    </w:p>
    <w:p w:rsidR="00716B04" w:rsidRPr="001E5108" w:rsidRDefault="00716B04">
      <w:pPr>
        <w:rPr>
          <w:rFonts w:ascii="Arial" w:hAnsi="Arial" w:cs="Arial"/>
          <w:sz w:val="24"/>
          <w:szCs w:val="24"/>
        </w:rPr>
      </w:pPr>
      <w:r w:rsidRPr="001E5108">
        <w:rPr>
          <w:rFonts w:ascii="Arial" w:hAnsi="Arial" w:cs="Arial"/>
          <w:b/>
          <w:sz w:val="24"/>
          <w:szCs w:val="24"/>
        </w:rPr>
        <w:t xml:space="preserve">Why should you care: </w:t>
      </w:r>
      <w:r w:rsidR="001E5108" w:rsidRPr="001E5108">
        <w:rPr>
          <w:rFonts w:ascii="Arial" w:hAnsi="Arial" w:cs="Arial"/>
          <w:sz w:val="24"/>
          <w:szCs w:val="24"/>
        </w:rPr>
        <w:t xml:space="preserve">The zoo offers an out of the classroom experience with habitats, ecosystems, wildlife, plant life and climates from around the </w:t>
      </w:r>
      <w:proofErr w:type="gramStart"/>
      <w:r w:rsidR="001E5108" w:rsidRPr="001E5108">
        <w:rPr>
          <w:rFonts w:ascii="Arial" w:hAnsi="Arial" w:cs="Arial"/>
          <w:sz w:val="24"/>
          <w:szCs w:val="24"/>
        </w:rPr>
        <w:t>world.</w:t>
      </w:r>
      <w:proofErr w:type="gramEnd"/>
      <w:r w:rsidR="001E5108" w:rsidRPr="001E5108">
        <w:rPr>
          <w:rFonts w:ascii="Arial" w:hAnsi="Arial" w:cs="Arial"/>
          <w:sz w:val="24"/>
          <w:szCs w:val="24"/>
        </w:rPr>
        <w:t xml:space="preserve"> Hands on experiences allow for students to make deeper connections with the curriculum taught in the classroom. There is also a portion of the zoo dedicated specifically to animals of the Pacific Northwest. Students can view local animals up close and personal while making connections as to why these creatures are important to our Earth.</w:t>
      </w:r>
    </w:p>
    <w:sectPr w:rsidR="00716B04" w:rsidRPr="001E5108" w:rsidSect="0020758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16B04"/>
    <w:rsid w:val="001A373B"/>
    <w:rsid w:val="001D1EBB"/>
    <w:rsid w:val="001E5108"/>
    <w:rsid w:val="0020758D"/>
    <w:rsid w:val="002C23EB"/>
    <w:rsid w:val="004B29C3"/>
    <w:rsid w:val="00716B04"/>
    <w:rsid w:val="008E2037"/>
    <w:rsid w:val="00A5641E"/>
    <w:rsid w:val="00B71871"/>
    <w:rsid w:val="00C52950"/>
    <w:rsid w:val="00CE4854"/>
    <w:rsid w:val="00EE5F95"/>
    <w:rsid w:val="00F334D6"/>
    <w:rsid w:val="00FD4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E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5F95"/>
    <w:rPr>
      <w:color w:val="67923D"/>
      <w:u w:val="single"/>
    </w:rPr>
  </w:style>
  <w:style w:type="character" w:customStyle="1" w:styleId="skypepnhmark">
    <w:name w:val="skype_pnh_mark"/>
    <w:basedOn w:val="DefaultParagraphFont"/>
    <w:rsid w:val="00EE5F95"/>
    <w:rPr>
      <w:vanish/>
      <w:webHidden w:val="0"/>
      <w:specVanish w:val="0"/>
    </w:rPr>
  </w:style>
  <w:style w:type="character" w:customStyle="1" w:styleId="skypepnhcontainer">
    <w:name w:val="skype_pnh_container"/>
    <w:basedOn w:val="DefaultParagraphFont"/>
    <w:rsid w:val="00EE5F95"/>
  </w:style>
  <w:style w:type="character" w:customStyle="1" w:styleId="skypepnhleftspan">
    <w:name w:val="skype_pnh_left_span"/>
    <w:basedOn w:val="DefaultParagraphFont"/>
    <w:rsid w:val="00EE5F95"/>
  </w:style>
  <w:style w:type="character" w:customStyle="1" w:styleId="skypepnhdropartspan">
    <w:name w:val="skype_pnh_dropart_span"/>
    <w:basedOn w:val="DefaultParagraphFont"/>
    <w:rsid w:val="00EE5F95"/>
  </w:style>
  <w:style w:type="character" w:customStyle="1" w:styleId="skypepnhdropartflagspan">
    <w:name w:val="skype_pnh_dropart_flag_span"/>
    <w:basedOn w:val="DefaultParagraphFont"/>
    <w:rsid w:val="00EE5F95"/>
  </w:style>
  <w:style w:type="character" w:customStyle="1" w:styleId="skypepnhtextspan">
    <w:name w:val="skype_pnh_text_span"/>
    <w:basedOn w:val="DefaultParagraphFont"/>
    <w:rsid w:val="00EE5F95"/>
  </w:style>
  <w:style w:type="character" w:customStyle="1" w:styleId="skypepnhrightspan">
    <w:name w:val="skype_pnh_right_span"/>
    <w:basedOn w:val="DefaultParagraphFont"/>
    <w:rsid w:val="00EE5F95"/>
  </w:style>
  <w:style w:type="paragraph" w:styleId="BalloonText">
    <w:name w:val="Balloon Text"/>
    <w:basedOn w:val="Normal"/>
    <w:link w:val="BalloonTextChar"/>
    <w:uiPriority w:val="99"/>
    <w:semiHidden/>
    <w:unhideWhenUsed/>
    <w:rsid w:val="002075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5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oup.registration@zoo.org" TargetMode="External"/><Relationship Id="rId5" Type="http://schemas.openxmlformats.org/officeDocument/2006/relationships/hyperlink" Target="http://www.zoo.org" TargetMode="Externa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Effie</dc:creator>
  <cp:lastModifiedBy>SNeal</cp:lastModifiedBy>
  <cp:revision>2</cp:revision>
  <dcterms:created xsi:type="dcterms:W3CDTF">2010-12-04T22:00:00Z</dcterms:created>
  <dcterms:modified xsi:type="dcterms:W3CDTF">2010-12-04T22:00:00Z</dcterms:modified>
</cp:coreProperties>
</file>